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Default="00DC2EBC" w:rsidP="002E1AB8">
            <w:pPr>
              <w:rPr>
                <w:rFonts w:ascii="Arial" w:hAnsi="Arial" w:cs="Arial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="0082515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825152" w:rsidRPr="006C421D">
                <w:rPr>
                  <w:rStyle w:val="Hipervnculo"/>
                  <w:rFonts w:ascii="Arial" w:hAnsi="Arial" w:cs="Arial"/>
                  <w:sz w:val="20"/>
                  <w:szCs w:val="20"/>
                </w:rPr>
                <w:t>transparencia@eted.gob.do</w:t>
              </w:r>
            </w:hyperlink>
          </w:p>
          <w:p w:rsidR="00825152" w:rsidRPr="00A6797F" w:rsidRDefault="00825152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E1AB8">
        <w:trPr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2E1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8" w:history="1">
              <w:r w:rsidRPr="00A65CC7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http://www.eted.gob.do/transparencia/</w:t>
              </w:r>
            </w:hyperlink>
          </w:p>
        </w:tc>
        <w:tc>
          <w:tcPr>
            <w:tcW w:w="5508" w:type="dxa"/>
          </w:tcPr>
          <w:p w:rsidR="008B1668" w:rsidRPr="00FB177F" w:rsidRDefault="00861947" w:rsidP="00186FA0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1256"/>
        <w:gridCol w:w="1463"/>
      </w:tblGrid>
      <w:tr w:rsidR="008B1668" w:rsidRPr="00FB177F" w:rsidTr="002E1AB8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186FA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87538" w:rsidRPr="002E6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1256" w:type="dxa"/>
          </w:tcPr>
          <w:p w:rsidR="00287538" w:rsidRDefault="00577064" w:rsidP="00577064">
            <w:r>
              <w:t>Diciembre</w:t>
            </w:r>
            <w:r w:rsidR="00287538" w:rsidRPr="00DD1A3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2E63A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1256" w:type="dxa"/>
          </w:tcPr>
          <w:p w:rsidR="00287538" w:rsidRDefault="00577064" w:rsidP="00287538">
            <w:r>
              <w:t>Diciembre</w:t>
            </w:r>
            <w:r w:rsidR="00D82F19">
              <w:t xml:space="preserve"> </w:t>
            </w:r>
            <w:r w:rsidR="00287538" w:rsidRPr="00DD1A35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73592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63A1" w:rsidRDefault="002E63A1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2E63A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2E63A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2001.</w:t>
            </w:r>
            <w:r w:rsidR="002E63A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577064" w:rsidP="00287538">
            <w:r>
              <w:t>Diciembre</w:t>
            </w:r>
            <w:r w:rsidR="00D82F19">
              <w:t xml:space="preserve"> </w:t>
            </w:r>
            <w:r w:rsidR="00287538" w:rsidRPr="00DD1A35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2E63A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07/05/2007.</w:t>
              </w:r>
            </w:hyperlink>
          </w:p>
        </w:tc>
        <w:tc>
          <w:tcPr>
            <w:tcW w:w="1256" w:type="dxa"/>
          </w:tcPr>
          <w:p w:rsidR="00287538" w:rsidRDefault="00577064" w:rsidP="00287538">
            <w:r>
              <w:t>Diciembre</w:t>
            </w:r>
            <w:r w:rsidR="00D82F19">
              <w:t xml:space="preserve"> </w:t>
            </w:r>
            <w:r w:rsidR="00287538" w:rsidRPr="00DD1A3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r w:rsidR="00287538" w:rsidRPr="002E63A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2E63A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2E63A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2007.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753356" w:rsidRDefault="00753356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753356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753356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753356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753356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753356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753356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75335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proofErr w:type="spellStart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287538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01594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753356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527300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527300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6E95" w:rsidRPr="00A6797F" w:rsidRDefault="00646E95" w:rsidP="00646E95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7F78C5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7F78C5" w:rsidP="00287538">
            <w:r>
              <w:t>Diciembre</w:t>
            </w:r>
            <w:r w:rsidR="00D82F19">
              <w:t xml:space="preserve"> </w:t>
            </w:r>
            <w:r w:rsidR="00287538" w:rsidRPr="0056143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1D46FE" w:rsidP="00287538">
            <w:r>
              <w:t>Diciembre</w:t>
            </w:r>
            <w:r w:rsidR="00D82F19">
              <w:t xml:space="preserve"> </w:t>
            </w:r>
            <w:r w:rsidR="00287538" w:rsidRPr="0056143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0E5F50" w:rsidP="00287538"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7" w:history="1">
              <w:r w:rsidRPr="0075335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2E1AB8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75335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B15A88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B62B8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D02893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Pr="00B62B88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D02893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Pr="00B62B88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D02893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4C1BB0">
        <w:trPr>
          <w:trHeight w:val="413"/>
        </w:trPr>
        <w:tc>
          <w:tcPr>
            <w:tcW w:w="2927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2" w:history="1">
              <w:r w:rsidRPr="00B62B88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0E5F50" w:rsidRDefault="000E5F50" w:rsidP="000E5F50">
            <w:r w:rsidRPr="00D02893">
              <w:t xml:space="preserve">Diciembre  2018                        </w:t>
            </w:r>
          </w:p>
        </w:tc>
        <w:tc>
          <w:tcPr>
            <w:tcW w:w="1463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4C1BB0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B62B8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46509A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4C1BB0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B62B8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46509A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B62B8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46509A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 xml:space="preserve">Decreto 92-16 Que establece el Reglamento de Aplicación de la Ley 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B62B8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46509A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7" w:history="1">
              <w:r w:rsidRPr="00A26FF5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9F3890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9F3890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525-09 Que crea el Reglamento de Evaluación del Desempeño y Promoción de los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Servidores y Funcionarios Públicos, de fecha 21 de julio de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334D22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0E5F50" w:rsidRPr="00FB177F" w:rsidRDefault="000E5F50" w:rsidP="000E5F5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7" w:history="1">
              <w:r w:rsidRPr="00A26FF5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4C1BB0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4C1BB0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5F50" w:rsidRPr="00FB177F" w:rsidTr="002E1AB8">
        <w:tc>
          <w:tcPr>
            <w:tcW w:w="3163" w:type="dxa"/>
          </w:tcPr>
          <w:p w:rsidR="000E5F50" w:rsidRPr="00A6797F" w:rsidRDefault="000E5F50" w:rsidP="000E5F50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5F50" w:rsidRPr="004C1BB0" w:rsidRDefault="000E5F50" w:rsidP="000E5F50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0E5F50" w:rsidRDefault="000E5F50" w:rsidP="000E5F50">
            <w:r w:rsidRPr="007D2B2E">
              <w:t xml:space="preserve">Diciembre  2018                        </w:t>
            </w:r>
          </w:p>
        </w:tc>
        <w:tc>
          <w:tcPr>
            <w:tcW w:w="850" w:type="dxa"/>
          </w:tcPr>
          <w:p w:rsidR="000E5F50" w:rsidRPr="00FB177F" w:rsidRDefault="000E5F50" w:rsidP="000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C02E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287538"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0E71FF" w:rsidP="00287538"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75B49">
              <w:t xml:space="preserve">Diciembre  2018                        </w:t>
            </w:r>
          </w:p>
        </w:tc>
        <w:tc>
          <w:tcPr>
            <w:tcW w:w="124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  <w:vAlign w:val="center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3" w:tooltip="resolucion32012_1.pdf (536363b)" w:history="1">
              <w:r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A26FF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75B49">
              <w:t xml:space="preserve">Diciembre  2018                        </w:t>
            </w:r>
          </w:p>
        </w:tc>
        <w:tc>
          <w:tcPr>
            <w:tcW w:w="124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5" w:history="1">
              <w:r w:rsidRPr="00103F86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75B49">
              <w:t xml:space="preserve">Diciembre  2018                        </w:t>
            </w:r>
          </w:p>
        </w:tc>
        <w:tc>
          <w:tcPr>
            <w:tcW w:w="124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B18F4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B18F4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B18F4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2E1AB8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03F86" w:rsidRDefault="00103F86" w:rsidP="00A6797F">
      <w:pPr>
        <w:rPr>
          <w:rFonts w:ascii="Arial" w:hAnsi="Arial" w:cs="Arial"/>
          <w:b/>
          <w:sz w:val="28"/>
          <w:szCs w:val="2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C923FA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2E1AB8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0C02E4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9" w:history="1">
              <w:r w:rsidR="0072039F"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E21029" w:rsidRDefault="000E71FF" w:rsidP="00186FA0"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0E71FF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0C02E4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BC1406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0C02E4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1" w:history="1">
              <w:r w:rsidR="003736B3"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0E71FF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AA5F91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875C14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rPr>
          <w:trHeight w:val="838"/>
        </w:trPr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875C14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875C14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103F8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http://www.eted.gov.do/transparencia/index.php/2015-08-05-13-59-20/2015-08-24-20-04-37/category/33-2018-2018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AA5F91">
        <w:tc>
          <w:tcPr>
            <w:tcW w:w="3163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41430A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https://saip.gob.do/realizar-solicitud.php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6A1D9E">
              <w:t xml:space="preserve">Diciembre  2018                        </w:t>
            </w:r>
          </w:p>
        </w:tc>
        <w:tc>
          <w:tcPr>
            <w:tcW w:w="1701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41430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http://www.eted.gov.do/transparencia/index.php/2015-08-05-13-59-40/plan-estrategico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D446A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41430A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D446A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E71FF" w:rsidRPr="00CF7830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41430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D446A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FE64D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http://www.eted.gov.do/transparencia/index.php/2015-08-05-14-00-11/category/44-memorias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81231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Resumen Ejecutivo del Plan de Expansión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FE64D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http://www.eted.gov.do/transparencia/index.php/2015-08-05-14-00-11/category/1486-2018-2018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81231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rPr>
          <w:trHeight w:val="183"/>
        </w:trPr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FE64D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http://www.eted.gov.do/transparencia/index.php/2015-08-05-14-00-11/category/1486-2018-2018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A81231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0C02E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6D590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0E71FF" w:rsidRPr="00FB177F" w:rsidRDefault="009025F1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9025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http://www.eted.gob.do/transparencia/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90D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rPr>
          <w:trHeight w:val="366"/>
        </w:trPr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6797F">
              <w:rPr>
                <w:rFonts w:ascii="Arial" w:hAnsi="Arial" w:cs="Arial"/>
                <w:sz w:val="18"/>
                <w:szCs w:val="18"/>
              </w:rPr>
              <w:t xml:space="preserve"> de Servicios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http://www.eted.gob.do/index.php/2015-07-28-12-36-27.html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90D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rPr>
          <w:trHeight w:val="366"/>
        </w:trPr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http://www.eted.gob.do/phocadownload/Solicitud%20de%20Servicios%20ETED%202018.pdf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90D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9025F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8B2007" w:rsidRPr="009025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4E6B00" w:rsidRPr="00FB177F" w:rsidTr="002E1AB8">
        <w:tc>
          <w:tcPr>
            <w:tcW w:w="2927" w:type="dxa"/>
          </w:tcPr>
          <w:p w:rsidR="004E6B00" w:rsidRPr="00FB177F" w:rsidRDefault="00834940" w:rsidP="00834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Estadísticas </w:t>
            </w:r>
            <w:r w:rsidRPr="00FB177F">
              <w:rPr>
                <w:rFonts w:ascii="Arial" w:hAnsi="Arial" w:cs="Arial"/>
                <w:sz w:val="18"/>
                <w:szCs w:val="18"/>
              </w:rPr>
              <w:t>de</w:t>
            </w:r>
            <w:r w:rsidR="00D97DC4">
              <w:rPr>
                <w:rFonts w:ascii="Arial" w:hAnsi="Arial" w:cs="Arial"/>
                <w:sz w:val="18"/>
                <w:szCs w:val="18"/>
              </w:rPr>
              <w:t xml:space="preserve"> la línea 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311 sobre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4E6B00" w:rsidRPr="00FB177F" w:rsidRDefault="0083494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E6B00" w:rsidRPr="004E6B00" w:rsidRDefault="009025F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D97DC4" w:rsidRPr="009025F1">
                <w:rPr>
                  <w:rStyle w:val="Hipervnculo"/>
                  <w:rFonts w:ascii="Arial" w:hAnsi="Arial" w:cs="Arial"/>
                  <w:sz w:val="18"/>
                  <w:szCs w:val="18"/>
                </w:rPr>
                <w:t>Estadísticas Línea 311</w:t>
              </w:r>
            </w:hyperlink>
          </w:p>
        </w:tc>
        <w:tc>
          <w:tcPr>
            <w:tcW w:w="1299" w:type="dxa"/>
            <w:vAlign w:val="center"/>
          </w:tcPr>
          <w:p w:rsidR="004E6B00" w:rsidRDefault="00834940" w:rsidP="00A6797F">
            <w:r>
              <w:t>Diciembre</w:t>
            </w:r>
          </w:p>
        </w:tc>
        <w:tc>
          <w:tcPr>
            <w:tcW w:w="1420" w:type="dxa"/>
          </w:tcPr>
          <w:p w:rsidR="004E6B00" w:rsidRPr="00FB177F" w:rsidRDefault="00834940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0C02E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E7209B"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0C02E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  <w:r w:rsidR="00287538">
              <w:t xml:space="preserve">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http://www.eted.gov.do/transparencia/index.php/2015-08-05-14-01-53/2015-08-18-20-46-20/category/1339-2018-2018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902C8">
              <w:t xml:space="preserve">Diciembre  2018                        </w:t>
            </w:r>
          </w:p>
        </w:tc>
        <w:tc>
          <w:tcPr>
            <w:tcW w:w="1559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902C8">
              <w:t xml:space="preserve">Diciembre  2018                        </w:t>
            </w:r>
          </w:p>
        </w:tc>
        <w:tc>
          <w:tcPr>
            <w:tcW w:w="1559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A679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0E71FF" w:rsidRDefault="000E71FF" w:rsidP="000E71FF">
            <w:r w:rsidRPr="00E902C8">
              <w:t xml:space="preserve">Diciembre  2018                        </w:t>
            </w:r>
          </w:p>
        </w:tc>
        <w:tc>
          <w:tcPr>
            <w:tcW w:w="1559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90799" w:rsidRDefault="00790799" w:rsidP="00A6797F">
      <w:pPr>
        <w:rPr>
          <w:rFonts w:ascii="Arial" w:hAnsi="Arial" w:cs="Arial"/>
          <w:b/>
          <w:sz w:val="28"/>
          <w:szCs w:val="28"/>
        </w:rPr>
      </w:pPr>
    </w:p>
    <w:p w:rsidR="00790799" w:rsidRDefault="00790799" w:rsidP="00A6797F">
      <w:pPr>
        <w:rPr>
          <w:rFonts w:ascii="Arial" w:hAnsi="Arial" w:cs="Arial"/>
          <w:b/>
          <w:sz w:val="28"/>
          <w:szCs w:val="28"/>
        </w:rPr>
      </w:pPr>
    </w:p>
    <w:p w:rsidR="00790799" w:rsidRDefault="0079079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0BEE">
        <w:rPr>
          <w:rFonts w:ascii="Arial" w:hAnsi="Arial" w:cs="Arial"/>
          <w:b/>
          <w:sz w:val="28"/>
          <w:szCs w:val="28"/>
        </w:rPr>
        <w:lastRenderedPageBreak/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8" w:history="1">
              <w:r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  <w:r w:rsidR="00287538">
              <w:t xml:space="preserve">                      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0C02E4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9" w:history="1">
              <w:r w:rsidR="008B1668" w:rsidRPr="000C02E4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0E71FF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2C73A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287538" w:rsidRDefault="000E71FF" w:rsidP="00287538">
            <w:r>
              <w:t xml:space="preserve">Diciembre </w:t>
            </w:r>
            <w:r w:rsidRPr="00F645D4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Comparaciones de Precios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http://www.eted.gov.do/transparencia/index.php/2015-08-05-14-03-49/2015-08-18-20-39-04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D112BB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FF" w:rsidRDefault="000E71FF" w:rsidP="000E71FF">
            <w:r w:rsidRPr="0088618E">
              <w:t xml:space="preserve">Diciembre  2018                        </w:t>
            </w:r>
          </w:p>
        </w:tc>
        <w:tc>
          <w:tcPr>
            <w:tcW w:w="1704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0E71FF" w:rsidRDefault="000E71FF" w:rsidP="000E71FF">
            <w:r w:rsidRPr="00787A38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4576F6" w:rsidRDefault="000E71FF" w:rsidP="000E71FF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0E71FF" w:rsidRDefault="000E71FF" w:rsidP="000E71FF">
            <w:r w:rsidRPr="00787A38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0E71FF" w:rsidRDefault="000E71FF" w:rsidP="000E71FF">
            <w:r w:rsidRPr="00787A38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0E71FF" w:rsidRDefault="000E71FF" w:rsidP="000E71FF">
            <w:r w:rsidRPr="00787A38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467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Informes de Auditorias 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467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467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4576F6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467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07" w:history="1">
              <w:r w:rsidRPr="002C73A1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3467BE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0E71FF" w:rsidRPr="00186FA0" w:rsidTr="002E1AB8">
        <w:tc>
          <w:tcPr>
            <w:tcW w:w="2927" w:type="dxa"/>
          </w:tcPr>
          <w:p w:rsidR="000E71FF" w:rsidRPr="00186FA0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0E71FF" w:rsidRPr="00186FA0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186FA0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Pr="002C73A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EE57AB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186FA0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E71FF" w:rsidRPr="00186FA0" w:rsidTr="002E1AB8">
        <w:tc>
          <w:tcPr>
            <w:tcW w:w="2927" w:type="dxa"/>
          </w:tcPr>
          <w:p w:rsidR="000E71FF" w:rsidRPr="00186FA0" w:rsidRDefault="000E71FF" w:rsidP="000E71FF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9" w:tooltip="Informes de auditorias" w:history="1">
              <w:r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0E71FF" w:rsidRPr="00186FA0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0E71FF" w:rsidRPr="00186FA0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Pr="007B5154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EE57AB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186FA0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0E71FF" w:rsidRPr="000A2D20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11" w:history="1">
              <w:r w:rsidRPr="007B5154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664B5B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0E71FF" w:rsidRPr="00FB177F" w:rsidTr="002E1AB8">
        <w:tc>
          <w:tcPr>
            <w:tcW w:w="2927" w:type="dxa"/>
          </w:tcPr>
          <w:p w:rsidR="000E71FF" w:rsidRPr="00FB177F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0E71FF" w:rsidRPr="00FB177F" w:rsidRDefault="000E71FF" w:rsidP="000E7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0E71FF" w:rsidRPr="000A2D20" w:rsidRDefault="000E71FF" w:rsidP="000E71FF">
            <w:pPr>
              <w:rPr>
                <w:rFonts w:ascii="Arial" w:hAnsi="Arial" w:cs="Arial"/>
                <w:sz w:val="18"/>
                <w:szCs w:val="18"/>
              </w:rPr>
            </w:pPr>
            <w:hyperlink r:id="rId112" w:history="1">
              <w:r w:rsidRPr="007B5154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0E71FF" w:rsidRDefault="000E71FF" w:rsidP="000E71FF">
            <w:r w:rsidRPr="00664B5B">
              <w:t xml:space="preserve">Diciembre  2018                        </w:t>
            </w:r>
          </w:p>
        </w:tc>
        <w:tc>
          <w:tcPr>
            <w:tcW w:w="1420" w:type="dxa"/>
          </w:tcPr>
          <w:p w:rsidR="000E71FF" w:rsidRPr="00FB177F" w:rsidRDefault="000E71FF" w:rsidP="000E71F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3"/>
      <w:footerReference w:type="default" r:id="rId114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10" w:rsidRDefault="007E0110">
      <w:r>
        <w:separator/>
      </w:r>
    </w:p>
  </w:endnote>
  <w:endnote w:type="continuationSeparator" w:id="0">
    <w:p w:rsidR="007E0110" w:rsidRDefault="007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E4" w:rsidRPr="009F5734" w:rsidRDefault="000C02E4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0C02E4" w:rsidRPr="009F5734" w:rsidRDefault="000C02E4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0C02E4" w:rsidRPr="009F5734" w:rsidRDefault="000C02E4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10" w:rsidRDefault="007E0110">
      <w:r>
        <w:separator/>
      </w:r>
    </w:p>
  </w:footnote>
  <w:footnote w:type="continuationSeparator" w:id="0">
    <w:p w:rsidR="007E0110" w:rsidRDefault="007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E4" w:rsidRDefault="000C02E4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</w:p>
  <w:p w:rsidR="000C02E4" w:rsidRPr="009F5734" w:rsidRDefault="000C02E4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11B3FE3" wp14:editId="1D6EB70B">
          <wp:simplePos x="0" y="0"/>
          <wp:positionH relativeFrom="margin">
            <wp:posOffset>257175</wp:posOffset>
          </wp:positionH>
          <wp:positionV relativeFrom="paragraph">
            <wp:posOffset>107950</wp:posOffset>
          </wp:positionV>
          <wp:extent cx="791845" cy="835025"/>
          <wp:effectExtent l="0" t="0" r="8255" b="3175"/>
          <wp:wrapTight wrapText="bothSides">
            <wp:wrapPolygon edited="0">
              <wp:start x="0" y="0"/>
              <wp:lineTo x="0" y="21189"/>
              <wp:lineTo x="21306" y="21189"/>
              <wp:lineTo x="21306" y="0"/>
              <wp:lineTo x="0" y="0"/>
            </wp:wrapPolygon>
          </wp:wrapTight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0C02E4" w:rsidRPr="00AC1D82" w:rsidRDefault="000C02E4" w:rsidP="005C5712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 w:rsidRPr="00AC1D82">
      <w:rPr>
        <w:rFonts w:ascii="Verdana" w:hAnsi="Verdana"/>
        <w:sz w:val="22"/>
        <w:szCs w:val="22"/>
      </w:rPr>
      <w:t>República Dominicana</w:t>
    </w:r>
  </w:p>
  <w:p w:rsidR="000C02E4" w:rsidRDefault="000C02E4" w:rsidP="005C5712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78369F" w:rsidRPr="00D672AB" w:rsidRDefault="000C02E4" w:rsidP="0078369F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="0078369F" w:rsidRPr="00D672AB">
      <w:rPr>
        <w:b/>
        <w:szCs w:val="22"/>
        <w:lang w:val="es-ES"/>
      </w:rPr>
      <w:t>“</w:t>
    </w:r>
    <w:r w:rsidR="0078369F"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 w:rsidR="0078369F"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="0078369F"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0C02E4" w:rsidRPr="00D672AB" w:rsidRDefault="000C02E4" w:rsidP="005C5712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</w:p>
  <w:p w:rsidR="000C02E4" w:rsidRPr="00BB37DE" w:rsidRDefault="000C02E4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DED"/>
    <w:rsid w:val="000658C1"/>
    <w:rsid w:val="00074F33"/>
    <w:rsid w:val="000855B5"/>
    <w:rsid w:val="00085843"/>
    <w:rsid w:val="00086991"/>
    <w:rsid w:val="00090C7F"/>
    <w:rsid w:val="0009507C"/>
    <w:rsid w:val="00095C08"/>
    <w:rsid w:val="000A2D20"/>
    <w:rsid w:val="000A507B"/>
    <w:rsid w:val="000B006A"/>
    <w:rsid w:val="000B4411"/>
    <w:rsid w:val="000B7A8F"/>
    <w:rsid w:val="000C02E4"/>
    <w:rsid w:val="000C5620"/>
    <w:rsid w:val="000D36D8"/>
    <w:rsid w:val="000D464F"/>
    <w:rsid w:val="000D6795"/>
    <w:rsid w:val="000E2148"/>
    <w:rsid w:val="000E5F50"/>
    <w:rsid w:val="000E71FF"/>
    <w:rsid w:val="000F501C"/>
    <w:rsid w:val="000F7976"/>
    <w:rsid w:val="00103777"/>
    <w:rsid w:val="00103F86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5DE1"/>
    <w:rsid w:val="001E64BC"/>
    <w:rsid w:val="001F4362"/>
    <w:rsid w:val="00200B46"/>
    <w:rsid w:val="00201462"/>
    <w:rsid w:val="00205249"/>
    <w:rsid w:val="002065E5"/>
    <w:rsid w:val="00211AF1"/>
    <w:rsid w:val="00213CF7"/>
    <w:rsid w:val="00225061"/>
    <w:rsid w:val="00225BCC"/>
    <w:rsid w:val="002366ED"/>
    <w:rsid w:val="00256058"/>
    <w:rsid w:val="00273592"/>
    <w:rsid w:val="00280C6B"/>
    <w:rsid w:val="00287538"/>
    <w:rsid w:val="00292C62"/>
    <w:rsid w:val="002A0D34"/>
    <w:rsid w:val="002A2328"/>
    <w:rsid w:val="002B50AC"/>
    <w:rsid w:val="002C2BA3"/>
    <w:rsid w:val="002C73A1"/>
    <w:rsid w:val="002D2C09"/>
    <w:rsid w:val="002D5F87"/>
    <w:rsid w:val="002E0EAC"/>
    <w:rsid w:val="002E1AB8"/>
    <w:rsid w:val="002E26C4"/>
    <w:rsid w:val="002E278F"/>
    <w:rsid w:val="002E63A1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2732"/>
    <w:rsid w:val="00402980"/>
    <w:rsid w:val="00404BB4"/>
    <w:rsid w:val="0040789F"/>
    <w:rsid w:val="00407B2C"/>
    <w:rsid w:val="0041418B"/>
    <w:rsid w:val="0041430A"/>
    <w:rsid w:val="00416240"/>
    <w:rsid w:val="004173CA"/>
    <w:rsid w:val="00426D0D"/>
    <w:rsid w:val="0043153F"/>
    <w:rsid w:val="0043183E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80C61"/>
    <w:rsid w:val="00481550"/>
    <w:rsid w:val="004864F4"/>
    <w:rsid w:val="004874B9"/>
    <w:rsid w:val="0049335C"/>
    <w:rsid w:val="00493CCB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6B0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71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176BE"/>
    <w:rsid w:val="0062576F"/>
    <w:rsid w:val="006330F9"/>
    <w:rsid w:val="00635C5C"/>
    <w:rsid w:val="00637B12"/>
    <w:rsid w:val="00640337"/>
    <w:rsid w:val="00642C49"/>
    <w:rsid w:val="00646E95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D5905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6C1F"/>
    <w:rsid w:val="007378D8"/>
    <w:rsid w:val="0074051A"/>
    <w:rsid w:val="007428A8"/>
    <w:rsid w:val="00747820"/>
    <w:rsid w:val="00751369"/>
    <w:rsid w:val="00753356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69F"/>
    <w:rsid w:val="00783A7D"/>
    <w:rsid w:val="007852C8"/>
    <w:rsid w:val="00785E03"/>
    <w:rsid w:val="007876CF"/>
    <w:rsid w:val="0078790D"/>
    <w:rsid w:val="00787F82"/>
    <w:rsid w:val="00790793"/>
    <w:rsid w:val="00790799"/>
    <w:rsid w:val="00791570"/>
    <w:rsid w:val="00792405"/>
    <w:rsid w:val="0079366B"/>
    <w:rsid w:val="00793CB6"/>
    <w:rsid w:val="007A2ED3"/>
    <w:rsid w:val="007B27B9"/>
    <w:rsid w:val="007B5154"/>
    <w:rsid w:val="007C0879"/>
    <w:rsid w:val="007C0A99"/>
    <w:rsid w:val="007C507C"/>
    <w:rsid w:val="007D3B0B"/>
    <w:rsid w:val="007D7279"/>
    <w:rsid w:val="007E0110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06D"/>
    <w:rsid w:val="008150AA"/>
    <w:rsid w:val="00815551"/>
    <w:rsid w:val="00816233"/>
    <w:rsid w:val="00817838"/>
    <w:rsid w:val="008234DD"/>
    <w:rsid w:val="00825152"/>
    <w:rsid w:val="00825D53"/>
    <w:rsid w:val="0082767C"/>
    <w:rsid w:val="008314B3"/>
    <w:rsid w:val="00834940"/>
    <w:rsid w:val="00834B85"/>
    <w:rsid w:val="00835D1E"/>
    <w:rsid w:val="00836F34"/>
    <w:rsid w:val="00840549"/>
    <w:rsid w:val="008574C7"/>
    <w:rsid w:val="00857EBF"/>
    <w:rsid w:val="00861947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BFA"/>
    <w:rsid w:val="009025F1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2CCF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5734"/>
    <w:rsid w:val="009F7AB5"/>
    <w:rsid w:val="00A03356"/>
    <w:rsid w:val="00A06225"/>
    <w:rsid w:val="00A07957"/>
    <w:rsid w:val="00A10DD3"/>
    <w:rsid w:val="00A11F0F"/>
    <w:rsid w:val="00A21914"/>
    <w:rsid w:val="00A26FF5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80840"/>
    <w:rsid w:val="00A83A04"/>
    <w:rsid w:val="00A970CD"/>
    <w:rsid w:val="00AA1DF7"/>
    <w:rsid w:val="00AA2224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F5D23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7F2F"/>
    <w:rsid w:val="00B43029"/>
    <w:rsid w:val="00B56EC0"/>
    <w:rsid w:val="00B56F30"/>
    <w:rsid w:val="00B618D5"/>
    <w:rsid w:val="00B62581"/>
    <w:rsid w:val="00B62B88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C01ADE"/>
    <w:rsid w:val="00C023E1"/>
    <w:rsid w:val="00C028C4"/>
    <w:rsid w:val="00C17093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A26DD"/>
    <w:rsid w:val="00CA3381"/>
    <w:rsid w:val="00CA688E"/>
    <w:rsid w:val="00CC154D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726D"/>
    <w:rsid w:val="00D526DE"/>
    <w:rsid w:val="00D60219"/>
    <w:rsid w:val="00D619B2"/>
    <w:rsid w:val="00D6696A"/>
    <w:rsid w:val="00D672AB"/>
    <w:rsid w:val="00D76534"/>
    <w:rsid w:val="00D82F19"/>
    <w:rsid w:val="00D94C69"/>
    <w:rsid w:val="00D97DC4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4138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AC0"/>
    <w:rsid w:val="00E312A3"/>
    <w:rsid w:val="00E3211B"/>
    <w:rsid w:val="00E3540B"/>
    <w:rsid w:val="00E44E30"/>
    <w:rsid w:val="00E47A29"/>
    <w:rsid w:val="00E54260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4208"/>
    <w:rsid w:val="00FE6490"/>
    <w:rsid w:val="00FE64DE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27AB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" TargetMode="External"/><Relationship Id="rId47" Type="http://schemas.openxmlformats.org/officeDocument/2006/relationships/hyperlink" Target="http://www.eted.gov.do/transparencia/index.php/2015-08-05-13-57-56/2015-08-05-15-22-06" TargetMode="External"/><Relationship Id="rId63" Type="http://schemas.openxmlformats.org/officeDocument/2006/relationships/hyperlink" Target="http://www.eted.gov.do/transparencia/index.php/2015-08-05-13-59-20/2015-08-05-15-26-58" TargetMode="External"/><Relationship Id="rId68" Type="http://schemas.openxmlformats.org/officeDocument/2006/relationships/hyperlink" Target="http://www.eted.gov.do/transparencia/index.php/2015-08-05-13-59-20/informacion-clasificada" TargetMode="External"/><Relationship Id="rId84" Type="http://schemas.openxmlformats.org/officeDocument/2006/relationships/hyperlink" Target="http://www.eted.gov.do/transparencia/index.php/2015-08-05-14-01-28" TargetMode="External"/><Relationship Id="rId89" Type="http://schemas.openxmlformats.org/officeDocument/2006/relationships/hyperlink" Target="http://www.comprasdominicana.gov.do/web/guest/que-es-rpe" TargetMode="External"/><Relationship Id="rId112" Type="http://schemas.openxmlformats.org/officeDocument/2006/relationships/hyperlink" Target="http://eted.gob.do/transparencia/index.php/comision-de-etica-publica-cep-eted/plan-de-trabajo-de-cep-informe-de-logros-y-seguimiento-del-plan-de-cep" TargetMode="Externa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www.eted.gov.do/transparencia/index.php/2015-08-05-14-04-35/2015-08-18-20-31-11" TargetMode="External"/><Relationship Id="rId11" Type="http://schemas.openxmlformats.org/officeDocument/2006/relationships/hyperlink" Target="http://www.eted.gov.do/transparencia/index.php/2015-08-18-20-25-26/2015-08-18-21-01-41" TargetMode="External"/><Relationship Id="rId32" Type="http://schemas.openxmlformats.org/officeDocument/2006/relationships/hyperlink" Target="http://www.eted.gov.do/transparencia/index.php/2015-08-05-13-57-56/2015-08-05-15-19-57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digeig.gob.do/web/file/resolucion32012_1.pdf" TargetMode="External"/><Relationship Id="rId58" Type="http://schemas.openxmlformats.org/officeDocument/2006/relationships/hyperlink" Target="http://www.eted.gov.do/transparencia/index.php/2015-08-05-13-57-56/normativas" TargetMode="External"/><Relationship Id="rId74" Type="http://schemas.openxmlformats.org/officeDocument/2006/relationships/hyperlink" Target="http://www.eted.gov.do/transparencia/index.php/2015-08-05-14-00-11/category/44-memorias" TargetMode="External"/><Relationship Id="rId79" Type="http://schemas.openxmlformats.org/officeDocument/2006/relationships/hyperlink" Target="http://www.eted.gob.do/index.php/2015-07-28-12-36-27.html" TargetMode="External"/><Relationship Id="rId102" Type="http://schemas.openxmlformats.org/officeDocument/2006/relationships/hyperlink" Target="http://www.eted.gov.do/transparencia/index.php/2015-08-05-14-04-18/informes-de-presupuesto-sobre-programas-y-proyect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mprasdominicana.gov.do/web/guest/como-inscribirse" TargetMode="External"/><Relationship Id="rId95" Type="http://schemas.openxmlformats.org/officeDocument/2006/relationships/hyperlink" Target="http://www.eted.gov.do/transparencia/index.php/2015-08-05-14-03-49/2015-08-18-20-37-25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" TargetMode="External"/><Relationship Id="rId64" Type="http://schemas.openxmlformats.org/officeDocument/2006/relationships/hyperlink" Target="http://www.eted.gov.do/transparencia/index.php/2015-08-05-13-59-20/2015-08-05-15-27-19" TargetMode="External"/><Relationship Id="rId69" Type="http://schemas.openxmlformats.org/officeDocument/2006/relationships/hyperlink" Target="http://www.eted.gov.do/transparencia/index.php/2015-08-05-13-59-20/2015-08-24-20-04-37/category/33-2018-2018" TargetMode="External"/><Relationship Id="rId113" Type="http://schemas.openxmlformats.org/officeDocument/2006/relationships/header" Target="header1.xml"/><Relationship Id="rId80" Type="http://schemas.openxmlformats.org/officeDocument/2006/relationships/hyperlink" Target="http://www.eted.gob.do/phocadownload/Solicitud%20de%20Servicios%20ETED%202018.pdf" TargetMode="External"/><Relationship Id="rId85" Type="http://schemas.openxmlformats.org/officeDocument/2006/relationships/hyperlink" Target="http://www.eted.gov.do/transparencia/index.php/2015-08-05-14-01-53/2015-08-18-20-46-20/category/1339-2018-2018" TargetMode="External"/><Relationship Id="rId12" Type="http://schemas.openxmlformats.org/officeDocument/2006/relationships/hyperlink" Target="http://www.eted.gov.do/transparencia/index.php/2015-08-05-13-57-56/2015-08-05-15-19-57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17" TargetMode="External"/><Relationship Id="rId103" Type="http://schemas.openxmlformats.org/officeDocument/2006/relationships/hyperlink" Target="http://www.eted.gov.do/transparencia/index.php/2015-08-05-14-04-35/balance-general" TargetMode="External"/><Relationship Id="rId108" Type="http://schemas.openxmlformats.org/officeDocument/2006/relationships/hyperlink" Target="http://datos.gob.do/organization/empresa-de-transmision-electrica-dominicana-eted" TargetMode="External"/><Relationship Id="rId54" Type="http://schemas.openxmlformats.org/officeDocument/2006/relationships/hyperlink" Target="http://www.eted.gov.do/transparencia/index.php/2015-08-05-13-57-56/2015-08-05-15-22-33" TargetMode="External"/><Relationship Id="rId70" Type="http://schemas.openxmlformats.org/officeDocument/2006/relationships/hyperlink" Target="https://saip.gob.do/realizar-solicitud.php" TargetMode="External"/><Relationship Id="rId75" Type="http://schemas.openxmlformats.org/officeDocument/2006/relationships/hyperlink" Target="http://www.eted.gov.do/transparencia/index.php/2015-08-05-14-00-11/category/1486-2018-2018" TargetMode="External"/><Relationship Id="rId91" Type="http://schemas.openxmlformats.org/officeDocument/2006/relationships/hyperlink" Target="http://www.eted.gov.do/transparencia/index.php/2015-08-05-14-03-49/2015-08-18-20-34-14" TargetMode="External"/><Relationship Id="rId96" Type="http://schemas.openxmlformats.org/officeDocument/2006/relationships/hyperlink" Target="http://www.eted.gov.do/transparencia/index.php/2015-08-05-14-03-49/2015-08-18-20-38-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www.eted.gov.do/transparencia/index.php/2015-08-05-14-04-35/2015-08-18-20-30-35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www.eted.gov.do/transparencia/index.php/2015-08-05-13-57-56/2015-08-05-15-22-33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05-15-28-31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b.do/transparencia/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eted.gov.do/transparencia/index.php/2015-08-05-14-01-53/jubilaciones-pensiones-y-retiros/category/1333-2018-2018" TargetMode="External"/><Relationship Id="rId94" Type="http://schemas.openxmlformats.org/officeDocument/2006/relationships/hyperlink" Target="http://www.eted.gov.do/transparencia/index.php/2015-08-05-14-03-49/2015-08-18-20-36-40" TargetMode="External"/><Relationship Id="rId99" Type="http://schemas.openxmlformats.org/officeDocument/2006/relationships/hyperlink" Target="http://www.eted.gov.do/transparencia/index.php/2015-08-05-14-04-18/descripcion-de-los-programas-y-proyectos" TargetMode="External"/><Relationship Id="rId101" Type="http://schemas.openxmlformats.org/officeDocument/2006/relationships/hyperlink" Target="http://www.eted.gov.do/transparencia/index.php/2015-08-05-14-04-18/calendarios-de-ejecucion-de-programas-y-proyec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16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06" TargetMode="External"/><Relationship Id="rId55" Type="http://schemas.openxmlformats.org/officeDocument/2006/relationships/hyperlink" Target="http://www.eted.gov.do/transparencia/index.php/2015-08-05-13-57-56/2015-08-05-15-22-33" TargetMode="External"/><Relationship Id="rId76" Type="http://schemas.openxmlformats.org/officeDocument/2006/relationships/hyperlink" Target="http://www.eted.gov.do/transparencia/index.php/2015-08-05-14-00-11/category/1486-2018-2018" TargetMode="External"/><Relationship Id="rId97" Type="http://schemas.openxmlformats.org/officeDocument/2006/relationships/hyperlink" Target="http://www.eted.gov.do/transparencia/index.php/2015-08-05-14-03-49/2015-08-18-20-39-04" TargetMode="External"/><Relationship Id="rId104" Type="http://schemas.openxmlformats.org/officeDocument/2006/relationships/hyperlink" Target="http://www.eted.gov.do/transparencia/index.php/2015-08-05-14-04-35/2015-08-18-20-29-10" TargetMode="External"/><Relationship Id="rId7" Type="http://schemas.openxmlformats.org/officeDocument/2006/relationships/hyperlink" Target="mailto:transparencia@eted.gob.do" TargetMode="External"/><Relationship Id="rId71" Type="http://schemas.openxmlformats.org/officeDocument/2006/relationships/hyperlink" Target="http://www.eted.gov.do/transparencia/index.php/2015-08-05-13-59-40/plan-estrategico" TargetMode="External"/><Relationship Id="rId92" Type="http://schemas.openxmlformats.org/officeDocument/2006/relationships/hyperlink" Target="http://www.eted.gov.do/transparencia/index.php/2015-08-05-14-03-49/2015-08-18-20-35-0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1-43" TargetMode="External"/><Relationship Id="rId87" Type="http://schemas.openxmlformats.org/officeDocument/2006/relationships/hyperlink" Target="http://www.eted.gov.do/transparencia/index.php/2015-08-05-14-01-53/2015-08-18-20-46-51" TargetMode="External"/><Relationship Id="rId110" Type="http://schemas.openxmlformats.org/officeDocument/2006/relationships/hyperlink" Target="http://eted.gob.do/transparencia/index.php/datos-abiertos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www.eted.gov.do/transparencia/index.php/2015-08-05-13-58-48" TargetMode="External"/><Relationship Id="rId82" Type="http://schemas.openxmlformats.org/officeDocument/2006/relationships/hyperlink" Target="http://eted.gob.do/transparencia/index.php/2015-08-05-14-00-51/estadistica-linea-311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18-20-25-26/2015-08-18-21-02-05" TargetMode="External"/><Relationship Id="rId30" Type="http://schemas.openxmlformats.org/officeDocument/2006/relationships/hyperlink" Target="http://www.eted.gov.do/transparencia/index.php/2015-08-05-13-57-56/2015-08-05-15-19-57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estadisticas-institucionales" TargetMode="External"/><Relationship Id="rId100" Type="http://schemas.openxmlformats.org/officeDocument/2006/relationships/hyperlink" Target="http://www.eted.gov.do/transparencia/index.php/2015-08-05-14-04-18/informes-de-seguimiento-a-los-programas-y-proyectos" TargetMode="External"/><Relationship Id="rId105" Type="http://schemas.openxmlformats.org/officeDocument/2006/relationships/hyperlink" Target="http://www.eted.gov.do/transparencia/index.php/2015-08-05-14-04-35/2015-08-18-20-32-02" TargetMode="External"/><Relationship Id="rId8" Type="http://schemas.openxmlformats.org/officeDocument/2006/relationships/hyperlink" Target="http://www.eted.gob.do/transparencia/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informes-de-logros-y-o-seguimiento" TargetMode="External"/><Relationship Id="rId93" Type="http://schemas.openxmlformats.org/officeDocument/2006/relationships/hyperlink" Target="http://www.eted.gov.do/transparencia/index.php/2015-08-05-14-03-49/2015-08-18-20-36-02" TargetMode="External"/><Relationship Id="rId98" Type="http://schemas.openxmlformats.org/officeDocument/2006/relationships/hyperlink" Target="http://www.eted.gov.do/transparencia/index.php/2015-08-05-14-03-49/2016-02-15-16-08-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" TargetMode="External"/><Relationship Id="rId67" Type="http://schemas.openxmlformats.org/officeDocument/2006/relationships/hyperlink" Target="http://www.eted.gov.do/transparencia/index.php/2015-08-05-13-59-20/2015-08-24-20-03-2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" TargetMode="External"/><Relationship Id="rId62" Type="http://schemas.openxmlformats.org/officeDocument/2006/relationships/hyperlink" Target="http://www.eted.gov.do/transparencia/index.php/2015-08-05-13-59-20" TargetMode="External"/><Relationship Id="rId83" Type="http://schemas.openxmlformats.org/officeDocument/2006/relationships/hyperlink" Target="http://www.eted.gov.do/transparencia/index.php/2015-08-05-14-01-09" TargetMode="External"/><Relationship Id="rId88" Type="http://schemas.openxmlformats.org/officeDocument/2006/relationships/hyperlink" Target="http://www.eted.gov.do/transparencia/index.php/2015-08-05-14-03-28/category/1343-2018-2018" TargetMode="External"/><Relationship Id="rId111" Type="http://schemas.openxmlformats.org/officeDocument/2006/relationships/hyperlink" Target="http://eted.gob.do/transparencia/index.php/comision-de-etica-publica-cep-eted/listado-de-miembros-y-medios-de-contactos-telefonos-y-corr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167</TotalTime>
  <Pages>14</Pages>
  <Words>5370</Words>
  <Characters>30613</Characters>
  <Application>Microsoft Office Word</Application>
  <DocSecurity>0</DocSecurity>
  <Lines>255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35912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Usuario de Windows</cp:lastModifiedBy>
  <cp:revision>23</cp:revision>
  <cp:lastPrinted>2018-01-12T16:49:00Z</cp:lastPrinted>
  <dcterms:created xsi:type="dcterms:W3CDTF">2019-01-03T13:19:00Z</dcterms:created>
  <dcterms:modified xsi:type="dcterms:W3CDTF">2019-01-15T15:41:00Z</dcterms:modified>
</cp:coreProperties>
</file>