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10FA5">
        <w:trPr>
          <w:trHeight w:val="373"/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C97F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="00C97F43" w:rsidRPr="00C97F43">
                <w:rPr>
                  <w:rStyle w:val="Hipervnculo"/>
                  <w:rFonts w:ascii="Arial" w:hAnsi="Arial" w:cs="Arial"/>
                  <w:b/>
                  <w:sz w:val="18"/>
                  <w:szCs w:val="18"/>
                  <w:lang w:val="en-US"/>
                </w:rPr>
                <w:t>http://www.eted.gov.do/transparencia/index.php</w:t>
              </w:r>
            </w:hyperlink>
          </w:p>
        </w:tc>
        <w:tc>
          <w:tcPr>
            <w:tcW w:w="5508" w:type="dxa"/>
          </w:tcPr>
          <w:p w:rsidR="008B1668" w:rsidRPr="00FB177F" w:rsidRDefault="003C2175" w:rsidP="00C97F43">
            <w:pPr>
              <w:rPr>
                <w:rFonts w:ascii="Arial" w:hAnsi="Arial" w:cs="Arial"/>
                <w:sz w:val="18"/>
                <w:szCs w:val="18"/>
              </w:rPr>
            </w:pPr>
            <w:r>
              <w:t>Enero</w:t>
            </w:r>
            <w:r w:rsidR="00D44684">
              <w:t xml:space="preserve"> </w:t>
            </w:r>
            <w:r>
              <w:t>2020</w:t>
            </w:r>
            <w:r w:rsidR="00ED113B">
              <w:t xml:space="preserve">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2197"/>
        <w:gridCol w:w="1701"/>
      </w:tblGrid>
      <w:tr w:rsidR="008B1668" w:rsidRPr="00FB177F" w:rsidTr="00581430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581430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C97F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2197" w:type="dxa"/>
          </w:tcPr>
          <w:p w:rsidR="00287538" w:rsidRDefault="003C2175" w:rsidP="00210FA5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2197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6176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</w:p>
        </w:tc>
        <w:tc>
          <w:tcPr>
            <w:tcW w:w="2197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97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534B6B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2197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2197" w:type="dxa"/>
          </w:tcPr>
          <w:p w:rsidR="00287538" w:rsidRDefault="003C2175" w:rsidP="00A7761F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630"/>
        <w:gridCol w:w="2126"/>
      </w:tblGrid>
      <w:tr w:rsidR="008B1668" w:rsidRPr="00FB177F" w:rsidTr="004D6F80">
        <w:trPr>
          <w:trHeight w:val="514"/>
        </w:trPr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3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212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7F78C5" w:rsidRPr="00E57774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7F78C5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7F78C5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1D46FE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3C2175" w:rsidP="00DB75ED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="009856CF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4D6F80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F6664E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AE79A5" w:rsidRDefault="003C2175" w:rsidP="00AE79A5">
            <w:r>
              <w:t xml:space="preserve">Enero 2020                       </w:t>
            </w:r>
          </w:p>
        </w:tc>
        <w:tc>
          <w:tcPr>
            <w:tcW w:w="2126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Ley 200-04 General de Libre Acceso a La Información Pública y reglamentación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="009856CF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="00083D12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3C2175" w:rsidP="00D82F19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525-09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523-09 Que crea el Reglamento de Relaciones Laborales en la Administración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8F67EC" w:rsidRPr="008F67E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="00185001"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http://www.eted.gov.do/transparencia/index.php/2015-08-05-13-57-56/2015-08-05-15-22-06/file/8521-decreto-491-07-aprueba-el-reglamento-de-aplicacin-de-la-ley-10-07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http://www.eted.gov.do/transparencia/index.php/2015-08-05-13-57-56/2015-08-05-15-22-06/file/8529-decreto-no-441-06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http://www.eted.gov.do/transparencia/index.php/2015-08-05-13-57-56/2015-08-05-15-22-06/file/8516-decreto-130-05-que-aprueba-reglamento-ley-200-04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http://www.eted.gov.do/transparencia/index.php/2015-08-05-13-57-56/2015-08-05-15-22-06/file/8531-decretono-1523-04-que-establece-el-procedimineto-para-la-contratacin-de-operaciones-de-crdito-pblico-interno-de-la-nacin</w:t>
              </w:r>
            </w:hyperlink>
          </w:p>
        </w:tc>
        <w:tc>
          <w:tcPr>
            <w:tcW w:w="1252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87538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257F9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F65CB" w:rsidRPr="00FB177F" w:rsidTr="00CF65CB">
        <w:tc>
          <w:tcPr>
            <w:tcW w:w="2927" w:type="dxa"/>
            <w:vAlign w:val="center"/>
          </w:tcPr>
          <w:p w:rsidR="00CF65CB" w:rsidRPr="00A6797F" w:rsidRDefault="00F6664E" w:rsidP="00CF65CB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2" w:tooltip="resolucion32012_1.pdf (536363b)" w:history="1">
              <w:r w:rsidR="00CF65CB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</w:t>
            </w:r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conformación del Comité de Compras y Contrataciones.</w:t>
            </w:r>
          </w:p>
        </w:tc>
        <w:tc>
          <w:tcPr>
            <w:tcW w:w="1051" w:type="dxa"/>
          </w:tcPr>
          <w:p w:rsidR="00CF65CB" w:rsidRPr="00FB177F" w:rsidRDefault="00CF65CB" w:rsidP="00CF65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</w:tcPr>
          <w:p w:rsidR="00CF65CB" w:rsidRDefault="00F6664E" w:rsidP="00CF65CB">
            <w:hyperlink r:id="rId53" w:history="1">
              <w:r w:rsidR="00D5389C" w:rsidRPr="006E2C27">
                <w:rPr>
                  <w:rStyle w:val="Hipervnculo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CF65CB" w:rsidRDefault="003C2175" w:rsidP="00CF65CB">
            <w:r>
              <w:t xml:space="preserve">Enero 2020                       </w:t>
            </w:r>
          </w:p>
        </w:tc>
        <w:tc>
          <w:tcPr>
            <w:tcW w:w="1247" w:type="dxa"/>
          </w:tcPr>
          <w:p w:rsidR="00CF65CB" w:rsidRPr="00FB177F" w:rsidRDefault="00CF65CB" w:rsidP="00CF65CB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4" w:history="1">
              <w:r w:rsidR="0041418B" w:rsidRPr="004257F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1418B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420" w:type="dxa"/>
          </w:tcPr>
          <w:p w:rsidR="00287538" w:rsidRPr="00FB177F" w:rsidRDefault="008F0576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41418B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D475F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420" w:type="dxa"/>
          </w:tcPr>
          <w:p w:rsidR="00287538" w:rsidRPr="00FB177F" w:rsidRDefault="000F3A91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60CE7" w:rsidRPr="00FB177F" w:rsidTr="00E92D9D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299"/>
        <w:gridCol w:w="1559"/>
      </w:tblGrid>
      <w:tr w:rsidR="00E60CE7" w:rsidRPr="00FB177F" w:rsidTr="004D6F80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4D6F80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F6664E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8" w:history="1">
              <w:r w:rsidR="0072039F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299" w:type="dxa"/>
            <w:shd w:val="clear" w:color="auto" w:fill="auto"/>
          </w:tcPr>
          <w:p w:rsidR="00E60CE7" w:rsidRPr="00E21029" w:rsidRDefault="003C2175" w:rsidP="00186FA0">
            <w:r>
              <w:t xml:space="preserve">Enero 2020                       </w:t>
            </w:r>
          </w:p>
        </w:tc>
        <w:tc>
          <w:tcPr>
            <w:tcW w:w="1559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lastRenderedPageBreak/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440"/>
        <w:gridCol w:w="1279"/>
      </w:tblGrid>
      <w:tr w:rsidR="00BC1406" w:rsidRPr="00FB177F" w:rsidTr="004D6F80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F6664E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440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4D6F80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F6664E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0" w:history="1">
              <w:r w:rsidR="004D6F80" w:rsidRPr="00122B0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440" w:type="dxa"/>
            <w:shd w:val="clear" w:color="auto" w:fill="auto"/>
          </w:tcPr>
          <w:p w:rsidR="00BC1406" w:rsidRPr="00FB177F" w:rsidRDefault="003C2175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Enero 2020                       </w:t>
            </w:r>
          </w:p>
        </w:tc>
        <w:tc>
          <w:tcPr>
            <w:tcW w:w="1279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559"/>
        <w:gridCol w:w="1418"/>
      </w:tblGrid>
      <w:tr w:rsidR="008B1668" w:rsidRPr="00FB177F" w:rsidTr="004D6F80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559" w:type="dxa"/>
          </w:tcPr>
          <w:p w:rsidR="00287538" w:rsidRDefault="003C2175" w:rsidP="003C2175">
            <w:r>
              <w:t xml:space="preserve">Enero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559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C923FA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559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559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559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559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559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BC1165" w:rsidRPr="00FB177F" w:rsidTr="004D6F80">
        <w:tc>
          <w:tcPr>
            <w:tcW w:w="3163" w:type="dxa"/>
          </w:tcPr>
          <w:p w:rsidR="00BC1165" w:rsidRPr="00A6797F" w:rsidRDefault="00BC1165" w:rsidP="00BC116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BC1165" w:rsidRPr="00FB177F" w:rsidRDefault="00BC1165" w:rsidP="00BC1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</w:tcPr>
          <w:p w:rsidR="00BC1165" w:rsidRDefault="00F6664E" w:rsidP="00BC1165">
            <w:hyperlink r:id="rId68" w:history="1">
              <w:r w:rsidR="002C3EBF" w:rsidRPr="002C3EBF">
                <w:rPr>
                  <w:rStyle w:val="Hipervnculo"/>
                </w:rPr>
                <w:t>http://www.eted.gov.do/transparencia/index.php/2015-08-05-13-59-20/2015-08-24-20-04-37</w:t>
              </w:r>
            </w:hyperlink>
          </w:p>
        </w:tc>
        <w:tc>
          <w:tcPr>
            <w:tcW w:w="1559" w:type="dxa"/>
          </w:tcPr>
          <w:p w:rsidR="00BC1165" w:rsidRDefault="003C2175" w:rsidP="00BC1165">
            <w:r>
              <w:t xml:space="preserve">Enero 2020                       </w:t>
            </w:r>
          </w:p>
        </w:tc>
        <w:tc>
          <w:tcPr>
            <w:tcW w:w="1418" w:type="dxa"/>
          </w:tcPr>
          <w:p w:rsidR="00BC1165" w:rsidRPr="00FB177F" w:rsidRDefault="00BC1165" w:rsidP="00BC116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87538" w:rsidRPr="002C3EB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475FF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</w:t>
              </w:r>
            </w:hyperlink>
          </w:p>
        </w:tc>
        <w:tc>
          <w:tcPr>
            <w:tcW w:w="144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44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C028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87538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6330F9" w:rsidRPr="006330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B274C4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</w:t>
              </w:r>
            </w:hyperlink>
          </w:p>
        </w:tc>
        <w:tc>
          <w:tcPr>
            <w:tcW w:w="144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F6664E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B274C4" w:rsidRPr="006E03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B1668" w:rsidRPr="00FB177F" w:rsidRDefault="003C217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Enero 2020                       </w:t>
            </w:r>
          </w:p>
        </w:tc>
        <w:tc>
          <w:tcPr>
            <w:tcW w:w="1279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5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B274C4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3C2175" w:rsidP="006E03F9">
            <w:r>
              <w:t xml:space="preserve">Enero 2020                       </w:t>
            </w:r>
          </w:p>
        </w:tc>
        <w:tc>
          <w:tcPr>
            <w:tcW w:w="1559" w:type="dxa"/>
          </w:tcPr>
          <w:p w:rsidR="00287538" w:rsidRPr="00FB177F" w:rsidRDefault="006E03F9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F6664E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8B2007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http://www.311.gob.do/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3C217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Enero 2020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F6664E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E7209B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3C217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Enero 2020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F6664E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9F4D5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3C217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Enero 2020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157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15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157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157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157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742DDD" w:rsidRDefault="00742DD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6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3C217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Enero 2020                       </w:t>
            </w:r>
          </w:p>
        </w:tc>
        <w:tc>
          <w:tcPr>
            <w:tcW w:w="1279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F6664E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 w:rsidR="008B166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3C217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Enero 2020                       </w:t>
            </w:r>
          </w:p>
        </w:tc>
        <w:tc>
          <w:tcPr>
            <w:tcW w:w="12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418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418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0F3A91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realiza</w:t>
            </w:r>
            <w:r w:rsidR="000F3A91">
              <w:rPr>
                <w:rFonts w:ascii="Arial" w:hAnsi="Arial" w:cs="Arial"/>
                <w:sz w:val="18"/>
                <w:szCs w:val="18"/>
              </w:rPr>
              <w:t>m</w:t>
            </w:r>
            <w:r w:rsidRPr="00FB177F">
              <w:rPr>
                <w:rFonts w:ascii="Arial" w:hAnsi="Arial" w:cs="Arial"/>
                <w:sz w:val="18"/>
                <w:szCs w:val="18"/>
              </w:rPr>
              <w:t>o</w:t>
            </w:r>
            <w:r w:rsidR="000F3A91">
              <w:rPr>
                <w:rFonts w:ascii="Arial" w:hAnsi="Arial" w:cs="Arial"/>
                <w:sz w:val="18"/>
                <w:szCs w:val="18"/>
              </w:rPr>
              <w:t>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procesos de compras bajo esta modalidad.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Digital </w:t>
            </w:r>
          </w:p>
          <w:p w:rsidR="00742DDD" w:rsidRPr="00FB177F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095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3C2175" w:rsidP="001D47E1">
            <w:r>
              <w:t xml:space="preserve">Enero 2020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56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rPr>
          <w:trHeight w:val="586"/>
        </w:trPr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287538" w:rsidRPr="00810F3F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56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4D1ED1" w:rsidRPr="00FB177F" w:rsidTr="00126E39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186FA0" w:rsidRDefault="00F6664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87538" w:rsidRPr="009F4D58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87538" w:rsidRDefault="003C2175" w:rsidP="00287538">
            <w:r>
              <w:t xml:space="preserve">Enero 2020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F6664E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7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186FA0" w:rsidRDefault="00F6664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87538" w:rsidRPr="00D312F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560" w:type="dxa"/>
          </w:tcPr>
          <w:p w:rsidR="00287538" w:rsidRDefault="003C2175" w:rsidP="00AE7A3B">
            <w:r>
              <w:t xml:space="preserve">Enero 2020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327"/>
        <w:gridCol w:w="233"/>
        <w:gridCol w:w="1420"/>
      </w:tblGrid>
      <w:tr w:rsidR="000A2D20" w:rsidRPr="00FB177F" w:rsidTr="00126E39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3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0A2D20" w:rsidRDefault="00F6664E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="00287538" w:rsidRPr="008E58A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87538" w:rsidRDefault="003C2175" w:rsidP="00287538">
            <w:r>
              <w:t xml:space="preserve">Enero 2020                       </w:t>
            </w:r>
            <w:bookmarkStart w:id="0" w:name="_GoBack"/>
            <w:bookmarkEnd w:id="0"/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FD45D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10"/>
      <w:footerReference w:type="default" r:id="rId111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4E" w:rsidRDefault="00F6664E">
      <w:r>
        <w:separator/>
      </w:r>
    </w:p>
  </w:endnote>
  <w:endnote w:type="continuationSeparator" w:id="0">
    <w:p w:rsidR="00F6664E" w:rsidRDefault="00F6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A7" w:rsidRPr="009F5734" w:rsidRDefault="00B236A7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B236A7" w:rsidRPr="009F5734" w:rsidRDefault="00B236A7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B236A7" w:rsidRPr="009F5734" w:rsidRDefault="00B236A7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4E" w:rsidRDefault="00F6664E">
      <w:r>
        <w:separator/>
      </w:r>
    </w:p>
  </w:footnote>
  <w:footnote w:type="continuationSeparator" w:id="0">
    <w:p w:rsidR="00F6664E" w:rsidRDefault="00F6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A7" w:rsidRDefault="00B236A7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6A7" w:rsidRPr="009F5734" w:rsidRDefault="00B236A7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B236A7" w:rsidRPr="00AC1D82" w:rsidRDefault="00B236A7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B236A7" w:rsidRDefault="00B236A7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B236A7" w:rsidRPr="00D672AB" w:rsidRDefault="00B236A7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 la Innovación y la Competitividad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B236A7" w:rsidRPr="00BB37DE" w:rsidRDefault="00B236A7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2A9C"/>
    <w:rsid w:val="000530AC"/>
    <w:rsid w:val="00057923"/>
    <w:rsid w:val="00061014"/>
    <w:rsid w:val="00061DED"/>
    <w:rsid w:val="000658C1"/>
    <w:rsid w:val="00074F33"/>
    <w:rsid w:val="00083D12"/>
    <w:rsid w:val="000855B5"/>
    <w:rsid w:val="00085843"/>
    <w:rsid w:val="00086991"/>
    <w:rsid w:val="00090A13"/>
    <w:rsid w:val="00090C7F"/>
    <w:rsid w:val="0009507C"/>
    <w:rsid w:val="00095C08"/>
    <w:rsid w:val="000A2D20"/>
    <w:rsid w:val="000A507B"/>
    <w:rsid w:val="000A6467"/>
    <w:rsid w:val="000B006A"/>
    <w:rsid w:val="000B37F8"/>
    <w:rsid w:val="000B4411"/>
    <w:rsid w:val="000B53DB"/>
    <w:rsid w:val="000B7A8F"/>
    <w:rsid w:val="000C5620"/>
    <w:rsid w:val="000D36D8"/>
    <w:rsid w:val="000D464F"/>
    <w:rsid w:val="000D506D"/>
    <w:rsid w:val="000D6795"/>
    <w:rsid w:val="000E2148"/>
    <w:rsid w:val="000E6891"/>
    <w:rsid w:val="000F3A91"/>
    <w:rsid w:val="000F501C"/>
    <w:rsid w:val="000F7976"/>
    <w:rsid w:val="00103777"/>
    <w:rsid w:val="00105316"/>
    <w:rsid w:val="001144DB"/>
    <w:rsid w:val="00116472"/>
    <w:rsid w:val="00124CD6"/>
    <w:rsid w:val="00126E39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6FE"/>
    <w:rsid w:val="001D47E1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0FA5"/>
    <w:rsid w:val="00211AF1"/>
    <w:rsid w:val="00213CF7"/>
    <w:rsid w:val="00225061"/>
    <w:rsid w:val="00225BCC"/>
    <w:rsid w:val="002366ED"/>
    <w:rsid w:val="00256058"/>
    <w:rsid w:val="00262B3E"/>
    <w:rsid w:val="00273592"/>
    <w:rsid w:val="00280C6B"/>
    <w:rsid w:val="00287538"/>
    <w:rsid w:val="00292C62"/>
    <w:rsid w:val="002A0D34"/>
    <w:rsid w:val="002A2328"/>
    <w:rsid w:val="002B50AC"/>
    <w:rsid w:val="002C2BA3"/>
    <w:rsid w:val="002C3EBF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77ECE"/>
    <w:rsid w:val="00390BE9"/>
    <w:rsid w:val="003978D0"/>
    <w:rsid w:val="003A6EF7"/>
    <w:rsid w:val="003A7AF4"/>
    <w:rsid w:val="003B3582"/>
    <w:rsid w:val="003B6016"/>
    <w:rsid w:val="003B7B1E"/>
    <w:rsid w:val="003C13F8"/>
    <w:rsid w:val="003C2175"/>
    <w:rsid w:val="003C254F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0632"/>
    <w:rsid w:val="00402732"/>
    <w:rsid w:val="00402980"/>
    <w:rsid w:val="00404BB4"/>
    <w:rsid w:val="0040789F"/>
    <w:rsid w:val="00407B2C"/>
    <w:rsid w:val="0041418B"/>
    <w:rsid w:val="00416240"/>
    <w:rsid w:val="004173CA"/>
    <w:rsid w:val="004257F9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77B23"/>
    <w:rsid w:val="00480C61"/>
    <w:rsid w:val="00481550"/>
    <w:rsid w:val="004864F4"/>
    <w:rsid w:val="004874B9"/>
    <w:rsid w:val="0049335C"/>
    <w:rsid w:val="00493CCB"/>
    <w:rsid w:val="004952B5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D6F80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162FC"/>
    <w:rsid w:val="00516D35"/>
    <w:rsid w:val="00521A53"/>
    <w:rsid w:val="0052550B"/>
    <w:rsid w:val="005306A6"/>
    <w:rsid w:val="00532EA6"/>
    <w:rsid w:val="00534B6B"/>
    <w:rsid w:val="00542F59"/>
    <w:rsid w:val="00550378"/>
    <w:rsid w:val="00554CB6"/>
    <w:rsid w:val="00557926"/>
    <w:rsid w:val="00562D87"/>
    <w:rsid w:val="00567E2A"/>
    <w:rsid w:val="00573BC1"/>
    <w:rsid w:val="00576783"/>
    <w:rsid w:val="00577064"/>
    <w:rsid w:val="0057797A"/>
    <w:rsid w:val="00581430"/>
    <w:rsid w:val="005832A8"/>
    <w:rsid w:val="00585E26"/>
    <w:rsid w:val="0058670B"/>
    <w:rsid w:val="00591187"/>
    <w:rsid w:val="005925AF"/>
    <w:rsid w:val="005963A0"/>
    <w:rsid w:val="00596670"/>
    <w:rsid w:val="00597298"/>
    <w:rsid w:val="00597B41"/>
    <w:rsid w:val="005B00D3"/>
    <w:rsid w:val="005B015E"/>
    <w:rsid w:val="005B1E9D"/>
    <w:rsid w:val="005B4A7F"/>
    <w:rsid w:val="005B727B"/>
    <w:rsid w:val="005C08E1"/>
    <w:rsid w:val="005C16B0"/>
    <w:rsid w:val="005C2418"/>
    <w:rsid w:val="005C2C2D"/>
    <w:rsid w:val="005C3632"/>
    <w:rsid w:val="005C5968"/>
    <w:rsid w:val="005D3B56"/>
    <w:rsid w:val="005D5978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049FC"/>
    <w:rsid w:val="006176BE"/>
    <w:rsid w:val="0062576F"/>
    <w:rsid w:val="006330F9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64C2"/>
    <w:rsid w:val="00687B54"/>
    <w:rsid w:val="006A25CF"/>
    <w:rsid w:val="006A3BDD"/>
    <w:rsid w:val="006A5B89"/>
    <w:rsid w:val="006B2804"/>
    <w:rsid w:val="006B3988"/>
    <w:rsid w:val="006B5120"/>
    <w:rsid w:val="006C270A"/>
    <w:rsid w:val="006C65D4"/>
    <w:rsid w:val="006C7533"/>
    <w:rsid w:val="006D0FB9"/>
    <w:rsid w:val="006E03F9"/>
    <w:rsid w:val="006E049D"/>
    <w:rsid w:val="006E1FEC"/>
    <w:rsid w:val="006E2C27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0D4F"/>
    <w:rsid w:val="007428A8"/>
    <w:rsid w:val="00742DDD"/>
    <w:rsid w:val="0074447E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2B42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0A9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8C5"/>
    <w:rsid w:val="007F7EE2"/>
    <w:rsid w:val="008042B5"/>
    <w:rsid w:val="008044AC"/>
    <w:rsid w:val="0080513E"/>
    <w:rsid w:val="00810F3F"/>
    <w:rsid w:val="008150AA"/>
    <w:rsid w:val="00815551"/>
    <w:rsid w:val="00816233"/>
    <w:rsid w:val="00817838"/>
    <w:rsid w:val="008234DD"/>
    <w:rsid w:val="00825D53"/>
    <w:rsid w:val="0082767C"/>
    <w:rsid w:val="008314B3"/>
    <w:rsid w:val="00833120"/>
    <w:rsid w:val="00834B85"/>
    <w:rsid w:val="00835D1E"/>
    <w:rsid w:val="00835D27"/>
    <w:rsid w:val="00836F34"/>
    <w:rsid w:val="00840549"/>
    <w:rsid w:val="00842A7A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E58A1"/>
    <w:rsid w:val="008F0576"/>
    <w:rsid w:val="008F1550"/>
    <w:rsid w:val="008F2F7A"/>
    <w:rsid w:val="008F47B3"/>
    <w:rsid w:val="008F5E91"/>
    <w:rsid w:val="008F67EC"/>
    <w:rsid w:val="008F6BFA"/>
    <w:rsid w:val="0090634D"/>
    <w:rsid w:val="009104A5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491C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4D58"/>
    <w:rsid w:val="009F5734"/>
    <w:rsid w:val="009F7AB5"/>
    <w:rsid w:val="00A03356"/>
    <w:rsid w:val="00A06225"/>
    <w:rsid w:val="00A07957"/>
    <w:rsid w:val="00A10DD3"/>
    <w:rsid w:val="00A11F0F"/>
    <w:rsid w:val="00A21914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7761F"/>
    <w:rsid w:val="00A80840"/>
    <w:rsid w:val="00A83A04"/>
    <w:rsid w:val="00A970CD"/>
    <w:rsid w:val="00AA1DF7"/>
    <w:rsid w:val="00AA2224"/>
    <w:rsid w:val="00AA2D72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AE7A3B"/>
    <w:rsid w:val="00B01356"/>
    <w:rsid w:val="00B11B0C"/>
    <w:rsid w:val="00B12652"/>
    <w:rsid w:val="00B134C7"/>
    <w:rsid w:val="00B150DC"/>
    <w:rsid w:val="00B2215E"/>
    <w:rsid w:val="00B236A7"/>
    <w:rsid w:val="00B2382C"/>
    <w:rsid w:val="00B244D3"/>
    <w:rsid w:val="00B26D63"/>
    <w:rsid w:val="00B274C4"/>
    <w:rsid w:val="00B307DB"/>
    <w:rsid w:val="00B37F2F"/>
    <w:rsid w:val="00B43029"/>
    <w:rsid w:val="00B56EC0"/>
    <w:rsid w:val="00B56F30"/>
    <w:rsid w:val="00B618D5"/>
    <w:rsid w:val="00B62581"/>
    <w:rsid w:val="00B63B96"/>
    <w:rsid w:val="00B71845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16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BF689C"/>
    <w:rsid w:val="00C01ADE"/>
    <w:rsid w:val="00C023E1"/>
    <w:rsid w:val="00C028C4"/>
    <w:rsid w:val="00C11E99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2C62"/>
    <w:rsid w:val="00C54B50"/>
    <w:rsid w:val="00C70947"/>
    <w:rsid w:val="00C72123"/>
    <w:rsid w:val="00C75F76"/>
    <w:rsid w:val="00C83C81"/>
    <w:rsid w:val="00C848B1"/>
    <w:rsid w:val="00C87AD7"/>
    <w:rsid w:val="00C90BAD"/>
    <w:rsid w:val="00C923FA"/>
    <w:rsid w:val="00C95A6B"/>
    <w:rsid w:val="00C97F43"/>
    <w:rsid w:val="00CA3381"/>
    <w:rsid w:val="00CA688E"/>
    <w:rsid w:val="00CC154D"/>
    <w:rsid w:val="00CC2919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65CB"/>
    <w:rsid w:val="00CF7830"/>
    <w:rsid w:val="00D011AB"/>
    <w:rsid w:val="00D112BB"/>
    <w:rsid w:val="00D13C9C"/>
    <w:rsid w:val="00D162C8"/>
    <w:rsid w:val="00D22E55"/>
    <w:rsid w:val="00D270F8"/>
    <w:rsid w:val="00D2786E"/>
    <w:rsid w:val="00D312F1"/>
    <w:rsid w:val="00D348B4"/>
    <w:rsid w:val="00D403CC"/>
    <w:rsid w:val="00D40D10"/>
    <w:rsid w:val="00D414A6"/>
    <w:rsid w:val="00D44684"/>
    <w:rsid w:val="00D469FE"/>
    <w:rsid w:val="00D4726D"/>
    <w:rsid w:val="00D475FF"/>
    <w:rsid w:val="00D526DE"/>
    <w:rsid w:val="00D5389C"/>
    <w:rsid w:val="00D568E7"/>
    <w:rsid w:val="00D60219"/>
    <w:rsid w:val="00D619B2"/>
    <w:rsid w:val="00D6696A"/>
    <w:rsid w:val="00D672AB"/>
    <w:rsid w:val="00D76534"/>
    <w:rsid w:val="00D82F19"/>
    <w:rsid w:val="00D94C69"/>
    <w:rsid w:val="00DA1E72"/>
    <w:rsid w:val="00DA3277"/>
    <w:rsid w:val="00DA6CD3"/>
    <w:rsid w:val="00DA7D24"/>
    <w:rsid w:val="00DB4029"/>
    <w:rsid w:val="00DB5297"/>
    <w:rsid w:val="00DB75ED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0DB5"/>
    <w:rsid w:val="00E12901"/>
    <w:rsid w:val="00E14254"/>
    <w:rsid w:val="00E17A81"/>
    <w:rsid w:val="00E21029"/>
    <w:rsid w:val="00E23233"/>
    <w:rsid w:val="00E3026C"/>
    <w:rsid w:val="00E30AC0"/>
    <w:rsid w:val="00E312A3"/>
    <w:rsid w:val="00E3211B"/>
    <w:rsid w:val="00E3540B"/>
    <w:rsid w:val="00E44E30"/>
    <w:rsid w:val="00E47A29"/>
    <w:rsid w:val="00E516E3"/>
    <w:rsid w:val="00E529B4"/>
    <w:rsid w:val="00E54260"/>
    <w:rsid w:val="00E57774"/>
    <w:rsid w:val="00E60CE7"/>
    <w:rsid w:val="00E63D04"/>
    <w:rsid w:val="00E65971"/>
    <w:rsid w:val="00E661EC"/>
    <w:rsid w:val="00E7044C"/>
    <w:rsid w:val="00E7209B"/>
    <w:rsid w:val="00E73E72"/>
    <w:rsid w:val="00E74775"/>
    <w:rsid w:val="00E772F4"/>
    <w:rsid w:val="00E8116C"/>
    <w:rsid w:val="00E816B0"/>
    <w:rsid w:val="00E83EDE"/>
    <w:rsid w:val="00E92D9D"/>
    <w:rsid w:val="00E92F7F"/>
    <w:rsid w:val="00E9565C"/>
    <w:rsid w:val="00EA58A9"/>
    <w:rsid w:val="00EB16FF"/>
    <w:rsid w:val="00EB324F"/>
    <w:rsid w:val="00EC3032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120C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6664E"/>
    <w:rsid w:val="00F752A2"/>
    <w:rsid w:val="00F775FA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45D3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39E8F0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/file/8519-decreto-188-14" TargetMode="External"/><Relationship Id="rId47" Type="http://schemas.openxmlformats.org/officeDocument/2006/relationships/hyperlink" Target="http://www.eted.gov.do/transparencia/index.php/2015-08-05-13-57-56/2015-08-05-15-22-06/file/8529-decreto-no-441-06" TargetMode="External"/><Relationship Id="rId63" Type="http://schemas.openxmlformats.org/officeDocument/2006/relationships/hyperlink" Target="http://www.eted.gov.do/transparencia/index.php/2015-08-05-13-59-20/2015-08-05-15-27-19" TargetMode="External"/><Relationship Id="rId68" Type="http://schemas.openxmlformats.org/officeDocument/2006/relationships/hyperlink" Target="http://www.eted.gov.do/transparencia/index.php/2015-08-05-13-59-20/2015-08-24-20-04-37" TargetMode="External"/><Relationship Id="rId84" Type="http://schemas.openxmlformats.org/officeDocument/2006/relationships/hyperlink" Target="http://www.eted.gov.do/transparencia/index.php/2015-08-05-14-01-53/jubilaciones-pensiones-y-retiros" TargetMode="External"/><Relationship Id="rId89" Type="http://schemas.openxmlformats.org/officeDocument/2006/relationships/hyperlink" Target="http://www.eted.gov.do/transparencia/index.php/2015-08-05-14-03-49/2015-08-18-20-34-1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://www.eted.gov.do/transparencia/index.php/2015-08-05-13-57-56/2015-08-05-15-19-57" TargetMode="External"/><Relationship Id="rId32" Type="http://schemas.openxmlformats.org/officeDocument/2006/relationships/hyperlink" Target="http://www.eted.gov.do/transparencia/index.php/2015-08-05-13-57-56/2015-08-05-15-22-06" TargetMode="External"/><Relationship Id="rId37" Type="http://schemas.openxmlformats.org/officeDocument/2006/relationships/hyperlink" Target="http://www.eted.gov.do/transparencia/index.php/2015-08-05-13-57-56/2015-08-05-15-22-06" TargetMode="External"/><Relationship Id="rId53" Type="http://schemas.openxmlformats.org/officeDocument/2006/relationships/hyperlink" Target="http://www.eted.gov.do/transparencia/index.php/2015-08-05-13-57-56/2015-08-05-15-22-33" TargetMode="External"/><Relationship Id="rId58" Type="http://schemas.openxmlformats.org/officeDocument/2006/relationships/hyperlink" Target="http://www.eted.gov.do/transparencia/index.php/2015-08-05-13-58-17" TargetMode="External"/><Relationship Id="rId74" Type="http://schemas.openxmlformats.org/officeDocument/2006/relationships/hyperlink" Target="http://www.eted.gov.do/transparencia/index.php/2015-08-05-13-59-40/memorias-institucionales" TargetMode="External"/><Relationship Id="rId79" Type="http://schemas.openxmlformats.org/officeDocument/2006/relationships/hyperlink" Target="http://www.eted.gov.do/transparencia/index.php/2015-08-05-13-59-20/formulario-de-solicitud-de-informacion-publica" TargetMode="External"/><Relationship Id="rId102" Type="http://schemas.openxmlformats.org/officeDocument/2006/relationships/hyperlink" Target="http://www.eted.gov.do/transparencia/index.php/2015-08-05-14-04-35/2015-08-18-20-29-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5-09" TargetMode="External"/><Relationship Id="rId95" Type="http://schemas.openxmlformats.org/officeDocument/2006/relationships/hyperlink" Target="http://www.eted.gov.do/transparencia/index.php/2015-08-05-14-03-49/casos-de-urgencias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/file/8516-decreto-130-05-que-aprueba-reglamento-ley-200-04" TargetMode="External"/><Relationship Id="rId64" Type="http://schemas.openxmlformats.org/officeDocument/2006/relationships/hyperlink" Target="http://www.eted.gov.do/transparencia/index.php/2015-08-05-13-59-20/2015-08-05-15-28-31" TargetMode="External"/><Relationship Id="rId69" Type="http://schemas.openxmlformats.org/officeDocument/2006/relationships/hyperlink" Target="http://www.eted.gov.do/transparencia/index.php/2015-08-05-13-59-20/formulario-de-solicitud-de-informacion-publica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eted.gov.do/transparencia/index.php/2015-08-05-14-01-53/2015-08-18-20-46-51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22-06" TargetMode="External"/><Relationship Id="rId38" Type="http://schemas.openxmlformats.org/officeDocument/2006/relationships/hyperlink" Target="http://www.eted.gov.do/transparencia/index.php/2015-08-05-13-57-56/2015-08-05-15-22-06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2-02" TargetMode="External"/><Relationship Id="rId108" Type="http://schemas.openxmlformats.org/officeDocument/2006/relationships/hyperlink" Target="http://eted.gob.do/transparencia/index.php?option=com_jdownloads&amp;view=category&amp;catid=1702" TargetMode="External"/><Relationship Id="rId54" Type="http://schemas.openxmlformats.org/officeDocument/2006/relationships/hyperlink" Target="http://www.eted.gov.do/transparencia/index.php/2015-08-18-20-25-26/resoluciones" TargetMode="External"/><Relationship Id="rId70" Type="http://schemas.openxmlformats.org/officeDocument/2006/relationships/hyperlink" Target="http://www.eted.gov.do/transparencia/index.php/2015-08-05-13-59-40" TargetMode="External"/><Relationship Id="rId75" Type="http://schemas.openxmlformats.org/officeDocument/2006/relationships/hyperlink" Target="http://www.eted.gov.do/transparencia/index.php/2015-08-05-14-00-11" TargetMode="External"/><Relationship Id="rId91" Type="http://schemas.openxmlformats.org/officeDocument/2006/relationships/hyperlink" Target="http://www.eted.gov.do/transparencia/index.php/2015-08-05-14-03-49/2015-08-18-20-36-02" TargetMode="External"/><Relationship Id="rId96" Type="http://schemas.openxmlformats.org/officeDocument/2006/relationships/hyperlink" Target="http://www.eted.gov.do/transparencia/index.php/2015-08-05-14-03-49/2016-02-15-16-08-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22-06" TargetMode="External"/><Relationship Id="rId49" Type="http://schemas.openxmlformats.org/officeDocument/2006/relationships/hyperlink" Target="http://www.eted.gov.do/transparencia/index.php/2015-08-05-13-57-56/2015-08-05-15-22-06/file/8531-decretono-1523-04-que-establece-el-procedimineto-para-la-contratacin-de-operaciones-de-crdito-pblico-interno-de-la-nacin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datos.gob.do/organization/empresa-de-transmision-electrica-dominicana-eted" TargetMode="Externa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digeig.gob.do/web/file/resolucion32012_1.pdf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24-20-01-43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4-00-35" TargetMode="External"/><Relationship Id="rId81" Type="http://schemas.openxmlformats.org/officeDocument/2006/relationships/hyperlink" Target="http://www.eted.gov.do/transparencia/index.php/2015-08-05-14-01-09" TargetMode="External"/><Relationship Id="rId86" Type="http://schemas.openxmlformats.org/officeDocument/2006/relationships/hyperlink" Target="http://www.eted.gov.do/transparencia/index.php/2015-08-05-14-03-28" TargetMode="External"/><Relationship Id="rId94" Type="http://schemas.openxmlformats.org/officeDocument/2006/relationships/hyperlink" Target="http://www.eted.gov.do/transparencia/index.php/2015-08-05-14-03-49/2015-08-18-20-38-25" TargetMode="External"/><Relationship Id="rId99" Type="http://schemas.openxmlformats.org/officeDocument/2006/relationships/hyperlink" Target="http://www.eted.gov.do/transparencia/index.php/2015-08-05-14-04-18/calendarios-de-ejecucion-de-programas-y-proyectos" TargetMode="External"/><Relationship Id="rId101" Type="http://schemas.openxmlformats.org/officeDocument/2006/relationships/hyperlink" Target="http://www.eted.gov.do/transparencia/index.php/2015-08-05-14-04-35/balance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22-06" TargetMode="External"/><Relationship Id="rId109" Type="http://schemas.openxmlformats.org/officeDocument/2006/relationships/hyperlink" Target="http://www.eted.gov.do/transparencia/index.php/comision-de-etica-publica-cep-eted" TargetMode="External"/><Relationship Id="rId34" Type="http://schemas.openxmlformats.org/officeDocument/2006/relationships/hyperlink" Target="http://www.eted.gov.do/transparencia/index.php/2015-08-05-13-57-56/2015-08-05-15-22-06" TargetMode="External"/><Relationship Id="rId50" Type="http://schemas.openxmlformats.org/officeDocument/2006/relationships/hyperlink" Target="http://www.eted.gov.do/transparencia/index.php/2015-08-05-13-57-56/2015-08-05-15-22-33" TargetMode="External"/><Relationship Id="rId55" Type="http://schemas.openxmlformats.org/officeDocument/2006/relationships/hyperlink" Target="http://www.eted.gov.do/transparencia/index.php/2015-08-05-13-57-56/normativas" TargetMode="External"/><Relationship Id="rId76" Type="http://schemas.openxmlformats.org/officeDocument/2006/relationships/hyperlink" Target="http://www.eted.gov.do/transparencia/index.php/estadisticas-institucionales" TargetMode="External"/><Relationship Id="rId97" Type="http://schemas.openxmlformats.org/officeDocument/2006/relationships/hyperlink" Target="http://www.eted.gov.do/transparencia/index.php/2015-08-05-14-04-18/descripcion-de-los-programas-y-proyectos" TargetMode="External"/><Relationship Id="rId104" Type="http://schemas.openxmlformats.org/officeDocument/2006/relationships/hyperlink" Target="http://www.eted.gov.do/transparencia/index.php/2015-08-05-14-04-35/2015-08-18-20-30-35" TargetMode="External"/><Relationship Id="rId7" Type="http://schemas.openxmlformats.org/officeDocument/2006/relationships/hyperlink" Target="http://www.eted.gov.do/transparencia/index.php" TargetMode="External"/><Relationship Id="rId71" Type="http://schemas.openxmlformats.org/officeDocument/2006/relationships/hyperlink" Target="http://www.eted.gov.do/transparencia/index.php/2015-08-05-13-59-40" TargetMode="External"/><Relationship Id="rId92" Type="http://schemas.openxmlformats.org/officeDocument/2006/relationships/hyperlink" Target="http://www.eted.gov.do/transparencia/index.php/2015-08-05-14-03-49/2015-08-18-20-36-4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/file/8519-decreto-188-14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3-21" TargetMode="External"/><Relationship Id="rId87" Type="http://schemas.openxmlformats.org/officeDocument/2006/relationships/hyperlink" Target="http://www.eted.gov.do/transparencia/index.php/2015-08-05-14-03-49/2016-02-15-16-08-18" TargetMode="External"/><Relationship Id="rId110" Type="http://schemas.openxmlformats.org/officeDocument/2006/relationships/header" Target="header1.xml"/><Relationship Id="rId61" Type="http://schemas.openxmlformats.org/officeDocument/2006/relationships/hyperlink" Target="http://www.eted.gov.do/transparencia/index.php/2015-08-05-13-59-20" TargetMode="External"/><Relationship Id="rId82" Type="http://schemas.openxmlformats.org/officeDocument/2006/relationships/hyperlink" Target="http://www.eted.gov.do/transparencia/index.php/2015-08-05-14-01-28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35" Type="http://schemas.openxmlformats.org/officeDocument/2006/relationships/hyperlink" Target="http://www.eted.gov.do/transparencia/index.php/2015-08-05-13-57-56/2015-08-05-15-22-06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2015-08-05-13-59-20/2015-08-05-15-26-58" TargetMode="External"/><Relationship Id="rId100" Type="http://schemas.openxmlformats.org/officeDocument/2006/relationships/hyperlink" Target="http://www.eted.gov.do/transparencia/index.php/2015-08-05-14-04-18/informes-de-presupuesto-sobre-programas-y-proyectos" TargetMode="External"/><Relationship Id="rId105" Type="http://schemas.openxmlformats.org/officeDocument/2006/relationships/hyperlink" Target="http://www.eted.gob.do/transparencia/index.php/2015-08-05-14-04-35/2015-08-18-20-31-11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7-25" TargetMode="External"/><Relationship Id="rId98" Type="http://schemas.openxmlformats.org/officeDocument/2006/relationships/hyperlink" Target="http://www.eted.gov.do/transparencia/index.php/2015-08-05-14-04-18/informes-de-seguimiento-a-los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/file/8521-decreto-491-07-aprueba-el-reglamento-de-aplicacin-de-la-ley-10-07" TargetMode="External"/><Relationship Id="rId67" Type="http://schemas.openxmlformats.org/officeDocument/2006/relationships/hyperlink" Target="http://www.eted.gov.do/transparencia/index.php/2015-08-05-13-59-20/informacion-clasificada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/file/8519-decreto-188-14" TargetMode="External"/><Relationship Id="rId62" Type="http://schemas.openxmlformats.org/officeDocument/2006/relationships/hyperlink" Target="http://www.eted.gov.do/transparencia/index.php/2015-08-05-13-59-20/2015-08-05-15-26-58" TargetMode="External"/><Relationship Id="rId83" Type="http://schemas.openxmlformats.org/officeDocument/2006/relationships/hyperlink" Target="http://www.eted.gov.do/transparencia/index.php/2015-08-05-14-01-53/2015-08-18-20-46-20" TargetMode="External"/><Relationship Id="rId88" Type="http://schemas.openxmlformats.org/officeDocument/2006/relationships/hyperlink" Target="http://www.comprasdominicana.gov.do/web/guest/como-inscribirse" TargetMode="External"/><Relationship Id="rId11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CDEEE-ETED.dot</Template>
  <TotalTime>166</TotalTime>
  <Pages>13</Pages>
  <Words>5520</Words>
  <Characters>30363</Characters>
  <Application>Microsoft Office Word</Application>
  <DocSecurity>0</DocSecurity>
  <Lines>253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35812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Luichi De Jesús</cp:lastModifiedBy>
  <cp:revision>18</cp:revision>
  <cp:lastPrinted>2018-01-12T16:49:00Z</cp:lastPrinted>
  <dcterms:created xsi:type="dcterms:W3CDTF">2019-06-07T19:47:00Z</dcterms:created>
  <dcterms:modified xsi:type="dcterms:W3CDTF">2020-02-03T12:51:00Z</dcterms:modified>
</cp:coreProperties>
</file>